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8B9" w:rsidRDefault="00E808B9" w:rsidP="00BA143B">
      <w:pPr>
        <w:spacing w:line="380" w:lineRule="exact"/>
        <w:jc w:val="center"/>
        <w:rPr>
          <w:rFonts w:cs="Times New Roman"/>
          <w:sz w:val="36"/>
          <w:szCs w:val="36"/>
        </w:rPr>
      </w:pPr>
      <w:r>
        <w:rPr>
          <w:rFonts w:cs="黑体" w:hint="eastAsia"/>
          <w:b/>
          <w:bCs/>
          <w:sz w:val="36"/>
          <w:szCs w:val="36"/>
        </w:rPr>
        <w:t>江苏省阜宁县政府采购招标公告</w:t>
      </w:r>
    </w:p>
    <w:p w:rsidR="00E808B9" w:rsidRDefault="00E808B9" w:rsidP="00E808B9">
      <w:pPr>
        <w:spacing w:line="320" w:lineRule="exact"/>
        <w:jc w:val="center"/>
        <w:rPr>
          <w:rFonts w:ascii="宋体" w:eastAsia="宋体" w:hAnsi="宋体" w:cs="Times New Roman"/>
          <w:sz w:val="28"/>
          <w:szCs w:val="28"/>
        </w:rPr>
      </w:pPr>
      <w:r>
        <w:rPr>
          <w:rFonts w:ascii="宋体" w:eastAsia="宋体" w:hAnsi="宋体" w:cs="宋体" w:hint="eastAsia"/>
          <w:sz w:val="28"/>
          <w:szCs w:val="28"/>
        </w:rPr>
        <w:t>项目编号：</w:t>
      </w:r>
      <w:r>
        <w:rPr>
          <w:rFonts w:ascii="宋体" w:eastAsia="宋体" w:hAnsi="宋体" w:cs="宋体"/>
          <w:color w:val="000000"/>
          <w:sz w:val="28"/>
          <w:szCs w:val="28"/>
        </w:rPr>
        <w:t>FNCG[2018]102</w:t>
      </w:r>
      <w:r>
        <w:rPr>
          <w:rFonts w:ascii="宋体" w:eastAsia="宋体" w:hAnsi="宋体" w:cs="宋体" w:hint="eastAsia"/>
          <w:color w:val="000000"/>
          <w:sz w:val="28"/>
          <w:szCs w:val="28"/>
        </w:rPr>
        <w:t>号</w:t>
      </w:r>
    </w:p>
    <w:p w:rsidR="00E808B9" w:rsidRDefault="00E808B9" w:rsidP="00E808B9">
      <w:pPr>
        <w:spacing w:line="320" w:lineRule="exact"/>
        <w:ind w:firstLineChars="200" w:firstLine="560"/>
        <w:rPr>
          <w:rFonts w:ascii="宋体" w:eastAsia="宋体" w:hAnsi="宋体" w:cs="Times New Roman"/>
          <w:sz w:val="28"/>
          <w:szCs w:val="28"/>
        </w:rPr>
      </w:pPr>
      <w:r>
        <w:rPr>
          <w:rFonts w:ascii="宋体" w:eastAsia="宋体" w:hAnsi="宋体" w:cs="宋体" w:hint="eastAsia"/>
          <w:sz w:val="28"/>
          <w:szCs w:val="28"/>
        </w:rPr>
        <w:t>根据《中华人民共和国政府采购法》及《政府采购货物和服务招标投标管理办法》等法律法规的规定，经政府采购监管部门批准，采购人阜宁县国土资源局在前期准备工作就绪的基础上，就“阜宁县第三次土地调查项目</w:t>
      </w:r>
      <w:r>
        <w:rPr>
          <w:rFonts w:ascii="宋体" w:eastAsia="宋体" w:hAnsi="宋体" w:cs="宋体"/>
          <w:sz w:val="28"/>
          <w:szCs w:val="28"/>
        </w:rPr>
        <w:t>(</w:t>
      </w:r>
      <w:r>
        <w:rPr>
          <w:rFonts w:ascii="宋体" w:eastAsia="宋体" w:hAnsi="宋体" w:cs="宋体" w:hint="eastAsia"/>
          <w:sz w:val="28"/>
          <w:szCs w:val="28"/>
        </w:rPr>
        <w:t>第二期</w:t>
      </w:r>
      <w:r>
        <w:rPr>
          <w:rFonts w:ascii="宋体" w:eastAsia="宋体" w:hAnsi="宋体" w:cs="宋体"/>
          <w:sz w:val="28"/>
          <w:szCs w:val="28"/>
        </w:rPr>
        <w:t>)</w:t>
      </w:r>
      <w:r>
        <w:rPr>
          <w:rFonts w:ascii="宋体" w:eastAsia="宋体" w:hAnsi="宋体" w:cs="宋体" w:hint="eastAsia"/>
          <w:sz w:val="28"/>
          <w:szCs w:val="28"/>
        </w:rPr>
        <w:t>”进行公开招标，欢迎符合条件的供应商参加投标。</w:t>
      </w:r>
    </w:p>
    <w:p w:rsidR="00E808B9" w:rsidRDefault="00E808B9" w:rsidP="00E808B9">
      <w:pPr>
        <w:spacing w:line="320" w:lineRule="exact"/>
        <w:ind w:firstLineChars="200" w:firstLine="560"/>
        <w:rPr>
          <w:rFonts w:ascii="宋体" w:eastAsia="宋体" w:hAnsi="宋体" w:cs="Times New Roman"/>
          <w:sz w:val="28"/>
          <w:szCs w:val="28"/>
        </w:rPr>
      </w:pPr>
      <w:r>
        <w:rPr>
          <w:rFonts w:ascii="宋体" w:eastAsia="宋体" w:hAnsi="宋体" w:cs="宋体" w:hint="eastAsia"/>
          <w:sz w:val="28"/>
          <w:szCs w:val="28"/>
        </w:rPr>
        <w:t>江苏瑞杰项目管理顾问有限公司受采购人委托具体负责本项目的招标事宜。</w:t>
      </w:r>
    </w:p>
    <w:p w:rsidR="00E808B9" w:rsidRDefault="00E808B9" w:rsidP="00E808B9">
      <w:pPr>
        <w:spacing w:line="320" w:lineRule="exact"/>
        <w:ind w:firstLineChars="200" w:firstLine="562"/>
        <w:rPr>
          <w:rFonts w:ascii="宋体" w:eastAsia="宋体" w:hAnsi="宋体" w:cs="Times New Roman"/>
          <w:b/>
          <w:bCs/>
          <w:sz w:val="28"/>
          <w:szCs w:val="28"/>
        </w:rPr>
      </w:pPr>
      <w:r>
        <w:rPr>
          <w:rFonts w:ascii="宋体" w:eastAsia="宋体" w:hAnsi="宋体" w:cs="宋体" w:hint="eastAsia"/>
          <w:b/>
          <w:bCs/>
          <w:sz w:val="28"/>
          <w:szCs w:val="28"/>
        </w:rPr>
        <w:t>一、招标内容简要说明</w:t>
      </w:r>
    </w:p>
    <w:p w:rsidR="00E808B9" w:rsidRDefault="00E808B9" w:rsidP="00E808B9">
      <w:pPr>
        <w:spacing w:line="320" w:lineRule="exact"/>
        <w:ind w:firstLineChars="200" w:firstLine="560"/>
        <w:rPr>
          <w:rFonts w:ascii="宋体" w:eastAsia="宋体" w:hAnsi="宋体" w:cs="宋体"/>
          <w:sz w:val="28"/>
          <w:szCs w:val="28"/>
        </w:rPr>
      </w:pPr>
      <w:bookmarkStart w:id="0" w:name="_Hlk497400315"/>
      <w:r>
        <w:rPr>
          <w:rFonts w:ascii="宋体" w:eastAsia="宋体" w:hAnsi="宋体" w:cs="宋体"/>
          <w:sz w:val="28"/>
          <w:szCs w:val="28"/>
        </w:rPr>
        <w:t>1</w:t>
      </w:r>
      <w:r>
        <w:rPr>
          <w:rFonts w:ascii="宋体" w:eastAsia="宋体" w:hAnsi="宋体" w:cs="宋体" w:hint="eastAsia"/>
          <w:sz w:val="28"/>
          <w:szCs w:val="28"/>
        </w:rPr>
        <w:t>、项目名称：阜宁县第三次土地调查项目</w:t>
      </w:r>
      <w:r>
        <w:rPr>
          <w:rFonts w:ascii="宋体" w:eastAsia="宋体" w:hAnsi="宋体" w:cs="宋体"/>
          <w:sz w:val="28"/>
          <w:szCs w:val="28"/>
        </w:rPr>
        <w:t>(</w:t>
      </w:r>
      <w:r>
        <w:rPr>
          <w:rFonts w:ascii="宋体" w:eastAsia="宋体" w:hAnsi="宋体" w:cs="宋体" w:hint="eastAsia"/>
          <w:sz w:val="28"/>
          <w:szCs w:val="28"/>
        </w:rPr>
        <w:t>第二期</w:t>
      </w:r>
      <w:r>
        <w:rPr>
          <w:rFonts w:ascii="宋体" w:eastAsia="宋体" w:hAnsi="宋体" w:cs="宋体"/>
          <w:sz w:val="28"/>
          <w:szCs w:val="28"/>
        </w:rPr>
        <w:t>)</w:t>
      </w:r>
    </w:p>
    <w:p w:rsidR="00E808B9" w:rsidRDefault="00E808B9" w:rsidP="00E808B9">
      <w:pPr>
        <w:spacing w:line="320" w:lineRule="exact"/>
        <w:ind w:firstLineChars="200" w:firstLine="560"/>
        <w:rPr>
          <w:rFonts w:ascii="宋体" w:eastAsia="宋体" w:hAnsi="宋体" w:cs="Times New Roman"/>
          <w:color w:val="000000"/>
          <w:sz w:val="28"/>
          <w:szCs w:val="28"/>
        </w:rPr>
      </w:pPr>
      <w:r>
        <w:rPr>
          <w:rFonts w:ascii="宋体" w:eastAsia="宋体" w:hAnsi="宋体" w:cs="宋体"/>
          <w:sz w:val="28"/>
          <w:szCs w:val="28"/>
        </w:rPr>
        <w:t>2</w:t>
      </w:r>
      <w:r>
        <w:rPr>
          <w:rFonts w:ascii="宋体" w:eastAsia="宋体" w:hAnsi="宋体" w:cs="宋体" w:hint="eastAsia"/>
          <w:sz w:val="28"/>
          <w:szCs w:val="28"/>
        </w:rPr>
        <w:t>、项目概况：阜宁县陈集镇权籍调查，约</w:t>
      </w:r>
      <w:r>
        <w:rPr>
          <w:rFonts w:ascii="宋体" w:eastAsia="宋体" w:hAnsi="宋体" w:cs="宋体"/>
          <w:sz w:val="28"/>
          <w:szCs w:val="28"/>
        </w:rPr>
        <w:t>1.4</w:t>
      </w:r>
      <w:r>
        <w:rPr>
          <w:rFonts w:ascii="宋体" w:eastAsia="宋体" w:hAnsi="宋体" w:cs="宋体" w:hint="eastAsia"/>
          <w:sz w:val="28"/>
          <w:szCs w:val="28"/>
        </w:rPr>
        <w:t>万户（宗），预算</w:t>
      </w:r>
      <w:r>
        <w:rPr>
          <w:rFonts w:ascii="宋体" w:eastAsia="宋体" w:hAnsi="宋体" w:cs="宋体"/>
          <w:sz w:val="28"/>
          <w:szCs w:val="28"/>
        </w:rPr>
        <w:t>280</w:t>
      </w:r>
      <w:r>
        <w:rPr>
          <w:rFonts w:ascii="宋体" w:eastAsia="宋体" w:hAnsi="宋体" w:cs="宋体" w:hint="eastAsia"/>
          <w:sz w:val="28"/>
          <w:szCs w:val="28"/>
        </w:rPr>
        <w:t>万元。</w:t>
      </w:r>
    </w:p>
    <w:p w:rsidR="00E808B9" w:rsidRDefault="00E808B9" w:rsidP="00E808B9">
      <w:pPr>
        <w:spacing w:line="320" w:lineRule="exact"/>
        <w:ind w:firstLineChars="200" w:firstLine="560"/>
        <w:rPr>
          <w:rFonts w:ascii="宋体" w:eastAsia="宋体" w:hAnsi="宋体" w:cs="Times New Roman"/>
          <w:sz w:val="28"/>
          <w:szCs w:val="28"/>
        </w:rPr>
      </w:pPr>
      <w:r>
        <w:rPr>
          <w:rFonts w:ascii="宋体" w:eastAsia="宋体" w:hAnsi="宋体" w:cs="宋体"/>
          <w:sz w:val="28"/>
          <w:szCs w:val="28"/>
        </w:rPr>
        <w:t>3</w:t>
      </w:r>
      <w:r>
        <w:rPr>
          <w:rFonts w:ascii="宋体" w:eastAsia="宋体" w:hAnsi="宋体" w:cs="宋体" w:hint="eastAsia"/>
          <w:sz w:val="28"/>
          <w:szCs w:val="28"/>
        </w:rPr>
        <w:t>、项目实施时间:2018年12月，完成不动产权籍调查外业测量任务。2019年5月，完成不动产权籍调查建库、界址签章、调查表图打印，配合完成工作验收。</w:t>
      </w:r>
    </w:p>
    <w:p w:rsidR="00E808B9" w:rsidRDefault="00E808B9" w:rsidP="00E808B9">
      <w:pPr>
        <w:spacing w:line="320" w:lineRule="exact"/>
        <w:ind w:firstLineChars="200" w:firstLine="560"/>
        <w:rPr>
          <w:rFonts w:ascii="宋体" w:eastAsia="宋体" w:hAnsi="宋体" w:cs="Times New Roman"/>
          <w:sz w:val="28"/>
          <w:szCs w:val="28"/>
        </w:rPr>
      </w:pPr>
      <w:r>
        <w:rPr>
          <w:rFonts w:ascii="宋体" w:eastAsia="宋体" w:hAnsi="宋体" w:cs="宋体"/>
          <w:sz w:val="28"/>
          <w:szCs w:val="28"/>
        </w:rPr>
        <w:t>4</w:t>
      </w:r>
      <w:r>
        <w:rPr>
          <w:rFonts w:ascii="宋体" w:eastAsia="宋体" w:hAnsi="宋体" w:cs="宋体" w:hint="eastAsia"/>
          <w:sz w:val="28"/>
          <w:szCs w:val="28"/>
        </w:rPr>
        <w:t>、详细需求见招标文件。</w:t>
      </w:r>
    </w:p>
    <w:bookmarkEnd w:id="0"/>
    <w:p w:rsidR="00E808B9" w:rsidRDefault="00E808B9" w:rsidP="00E808B9">
      <w:pPr>
        <w:spacing w:line="320" w:lineRule="exact"/>
        <w:ind w:firstLineChars="200" w:firstLine="562"/>
        <w:rPr>
          <w:rFonts w:ascii="宋体" w:eastAsia="宋体" w:hAnsi="宋体" w:cs="Times New Roman"/>
          <w:b/>
          <w:bCs/>
          <w:sz w:val="28"/>
          <w:szCs w:val="28"/>
        </w:rPr>
      </w:pPr>
      <w:r>
        <w:rPr>
          <w:rFonts w:ascii="宋体" w:eastAsia="宋体" w:hAnsi="宋体" w:cs="宋体" w:hint="eastAsia"/>
          <w:b/>
          <w:bCs/>
          <w:sz w:val="28"/>
          <w:szCs w:val="28"/>
        </w:rPr>
        <w:t>二、采购供应商资格条件</w:t>
      </w:r>
    </w:p>
    <w:p w:rsidR="00E808B9" w:rsidRDefault="00E808B9" w:rsidP="00E808B9">
      <w:pPr>
        <w:spacing w:line="320" w:lineRule="exact"/>
        <w:ind w:firstLineChars="200" w:firstLine="560"/>
        <w:rPr>
          <w:rFonts w:ascii="宋体" w:eastAsia="宋体" w:hAnsi="宋体" w:cs="Times New Roman"/>
          <w:sz w:val="28"/>
          <w:szCs w:val="28"/>
        </w:rPr>
      </w:pPr>
      <w:r>
        <w:rPr>
          <w:rFonts w:ascii="宋体" w:eastAsia="宋体" w:hAnsi="宋体" w:cs="宋体"/>
          <w:sz w:val="28"/>
          <w:szCs w:val="28"/>
        </w:rPr>
        <w:t>1</w:t>
      </w:r>
      <w:r>
        <w:rPr>
          <w:rFonts w:ascii="宋体" w:eastAsia="宋体" w:hAnsi="宋体" w:cs="宋体" w:hint="eastAsia"/>
          <w:sz w:val="28"/>
          <w:szCs w:val="28"/>
        </w:rPr>
        <w:t>、投标人必须符合《政府采购法》第二十二条之规定，并提供下列材料：</w:t>
      </w:r>
    </w:p>
    <w:p w:rsidR="00E808B9" w:rsidRDefault="00E808B9" w:rsidP="00E808B9">
      <w:pPr>
        <w:spacing w:line="320" w:lineRule="exact"/>
        <w:ind w:firstLineChars="200" w:firstLine="560"/>
        <w:rPr>
          <w:rFonts w:ascii="宋体" w:eastAsia="宋体" w:hAnsi="宋体" w:cs="Times New Roman"/>
          <w:sz w:val="28"/>
          <w:szCs w:val="28"/>
        </w:rPr>
      </w:pPr>
      <w:r>
        <w:rPr>
          <w:rFonts w:ascii="宋体" w:eastAsia="宋体" w:hAnsi="宋体" w:cs="宋体" w:hint="eastAsia"/>
          <w:sz w:val="28"/>
          <w:szCs w:val="28"/>
        </w:rPr>
        <w:t>（</w:t>
      </w:r>
      <w:r>
        <w:rPr>
          <w:rFonts w:ascii="宋体" w:eastAsia="宋体" w:hAnsi="宋体" w:cs="宋体"/>
          <w:sz w:val="28"/>
          <w:szCs w:val="28"/>
        </w:rPr>
        <w:t>1</w:t>
      </w:r>
      <w:r>
        <w:rPr>
          <w:rFonts w:ascii="宋体" w:eastAsia="宋体" w:hAnsi="宋体" w:cs="宋体" w:hint="eastAsia"/>
          <w:sz w:val="28"/>
          <w:szCs w:val="28"/>
        </w:rPr>
        <w:t>）投标申请人应是中华人民共和国境内注册的企业法人或其他组织</w:t>
      </w:r>
      <w:r>
        <w:rPr>
          <w:rFonts w:ascii="宋体" w:eastAsia="宋体" w:hAnsi="宋体" w:cs="宋体"/>
          <w:sz w:val="28"/>
          <w:szCs w:val="28"/>
        </w:rPr>
        <w:t xml:space="preserve"> (</w:t>
      </w:r>
      <w:r>
        <w:rPr>
          <w:rFonts w:ascii="宋体" w:eastAsia="宋体" w:hAnsi="宋体" w:cs="宋体" w:hint="eastAsia"/>
          <w:sz w:val="28"/>
          <w:szCs w:val="28"/>
        </w:rPr>
        <w:t>投标时应提供税务登记证、企业法人营业执照或事业单位法人证书、组织机构代码证复印件；统一社会信用代码的只提供企业法人营业执照或事业单位法人证书复印件，同时提供原件供审查）；</w:t>
      </w:r>
    </w:p>
    <w:p w:rsidR="00E808B9" w:rsidRDefault="00E808B9" w:rsidP="00E808B9">
      <w:pPr>
        <w:spacing w:line="320" w:lineRule="exact"/>
        <w:ind w:firstLineChars="200" w:firstLine="560"/>
        <w:rPr>
          <w:rFonts w:ascii="宋体" w:eastAsia="宋体" w:hAnsi="宋体" w:cs="Times New Roman"/>
          <w:sz w:val="28"/>
          <w:szCs w:val="28"/>
        </w:rPr>
      </w:pPr>
      <w:r>
        <w:rPr>
          <w:rFonts w:ascii="宋体" w:eastAsia="宋体" w:hAnsi="宋体" w:cs="宋体" w:hint="eastAsia"/>
          <w:sz w:val="28"/>
          <w:szCs w:val="28"/>
        </w:rPr>
        <w:t>（</w:t>
      </w:r>
      <w:r>
        <w:rPr>
          <w:rFonts w:ascii="宋体" w:eastAsia="宋体" w:hAnsi="宋体" w:cs="宋体"/>
          <w:sz w:val="28"/>
          <w:szCs w:val="28"/>
        </w:rPr>
        <w:t>2</w:t>
      </w:r>
      <w:r>
        <w:rPr>
          <w:rFonts w:ascii="宋体" w:eastAsia="宋体" w:hAnsi="宋体" w:cs="宋体" w:hint="eastAsia"/>
          <w:sz w:val="28"/>
          <w:szCs w:val="28"/>
        </w:rPr>
        <w:t>）提供从</w:t>
      </w:r>
      <w:r>
        <w:rPr>
          <w:rFonts w:ascii="宋体" w:eastAsia="宋体" w:hAnsi="宋体" w:cs="宋体"/>
          <w:sz w:val="28"/>
          <w:szCs w:val="28"/>
        </w:rPr>
        <w:t>2018</w:t>
      </w:r>
      <w:r>
        <w:rPr>
          <w:rFonts w:ascii="宋体" w:eastAsia="宋体" w:hAnsi="宋体" w:cs="宋体" w:hint="eastAsia"/>
          <w:sz w:val="28"/>
          <w:szCs w:val="28"/>
        </w:rPr>
        <w:t>年</w:t>
      </w:r>
      <w:r>
        <w:rPr>
          <w:rFonts w:ascii="宋体" w:eastAsia="宋体" w:hAnsi="宋体" w:cs="宋体"/>
          <w:sz w:val="28"/>
          <w:szCs w:val="28"/>
        </w:rPr>
        <w:t>1</w:t>
      </w:r>
      <w:r>
        <w:rPr>
          <w:rFonts w:ascii="宋体" w:eastAsia="宋体" w:hAnsi="宋体" w:cs="宋体" w:hint="eastAsia"/>
          <w:sz w:val="28"/>
          <w:szCs w:val="28"/>
        </w:rPr>
        <w:t>月份</w:t>
      </w:r>
      <w:r>
        <w:rPr>
          <w:rFonts w:ascii="宋体" w:eastAsia="宋体" w:hAnsi="宋体" w:cs="宋体"/>
          <w:sz w:val="28"/>
          <w:szCs w:val="28"/>
        </w:rPr>
        <w:t>-2018</w:t>
      </w:r>
      <w:r>
        <w:rPr>
          <w:rFonts w:ascii="宋体" w:eastAsia="宋体" w:hAnsi="宋体" w:cs="宋体" w:hint="eastAsia"/>
          <w:sz w:val="28"/>
          <w:szCs w:val="28"/>
        </w:rPr>
        <w:t>年</w:t>
      </w:r>
      <w:r>
        <w:rPr>
          <w:rFonts w:ascii="宋体" w:eastAsia="宋体" w:hAnsi="宋体" w:cs="宋体"/>
          <w:sz w:val="28"/>
          <w:szCs w:val="28"/>
        </w:rPr>
        <w:t>6</w:t>
      </w:r>
      <w:r>
        <w:rPr>
          <w:rFonts w:ascii="宋体" w:eastAsia="宋体" w:hAnsi="宋体" w:cs="宋体" w:hint="eastAsia"/>
          <w:sz w:val="28"/>
          <w:szCs w:val="28"/>
        </w:rPr>
        <w:t>月份的任一月份财务状况报告【至少须包括资产负债表和利润表，法人或者其他组织成立未满三个月的可以不提供（投标截止日期前三个月）】；</w:t>
      </w:r>
    </w:p>
    <w:p w:rsidR="00E808B9" w:rsidRDefault="00E808B9" w:rsidP="00E808B9">
      <w:pPr>
        <w:spacing w:line="320" w:lineRule="exact"/>
        <w:ind w:firstLineChars="200" w:firstLine="560"/>
        <w:rPr>
          <w:rFonts w:ascii="宋体" w:eastAsia="宋体" w:hAnsi="宋体" w:cs="Times New Roman"/>
          <w:sz w:val="28"/>
          <w:szCs w:val="28"/>
        </w:rPr>
      </w:pPr>
      <w:r>
        <w:rPr>
          <w:rFonts w:ascii="宋体" w:eastAsia="宋体" w:hAnsi="宋体" w:cs="宋体" w:hint="eastAsia"/>
          <w:sz w:val="28"/>
          <w:szCs w:val="28"/>
        </w:rPr>
        <w:t>（</w:t>
      </w:r>
      <w:r>
        <w:rPr>
          <w:rFonts w:ascii="宋体" w:eastAsia="宋体" w:hAnsi="宋体" w:cs="宋体"/>
          <w:sz w:val="28"/>
          <w:szCs w:val="28"/>
        </w:rPr>
        <w:t>3</w:t>
      </w:r>
      <w:r>
        <w:rPr>
          <w:rFonts w:ascii="宋体" w:eastAsia="宋体" w:hAnsi="宋体" w:cs="宋体" w:hint="eastAsia"/>
          <w:sz w:val="28"/>
          <w:szCs w:val="28"/>
        </w:rPr>
        <w:t>）提供从</w:t>
      </w:r>
      <w:r>
        <w:rPr>
          <w:rFonts w:ascii="宋体" w:eastAsia="宋体" w:hAnsi="宋体" w:cs="宋体"/>
          <w:sz w:val="28"/>
          <w:szCs w:val="28"/>
        </w:rPr>
        <w:t>2018</w:t>
      </w:r>
      <w:r>
        <w:rPr>
          <w:rFonts w:ascii="宋体" w:eastAsia="宋体" w:hAnsi="宋体" w:cs="宋体" w:hint="eastAsia"/>
          <w:sz w:val="28"/>
          <w:szCs w:val="28"/>
        </w:rPr>
        <w:t>年</w:t>
      </w:r>
      <w:r>
        <w:rPr>
          <w:rFonts w:ascii="宋体" w:eastAsia="宋体" w:hAnsi="宋体" w:cs="宋体"/>
          <w:sz w:val="28"/>
          <w:szCs w:val="28"/>
        </w:rPr>
        <w:t>1</w:t>
      </w:r>
      <w:r>
        <w:rPr>
          <w:rFonts w:ascii="宋体" w:eastAsia="宋体" w:hAnsi="宋体" w:cs="宋体" w:hint="eastAsia"/>
          <w:sz w:val="28"/>
          <w:szCs w:val="28"/>
        </w:rPr>
        <w:t>月份</w:t>
      </w:r>
      <w:r>
        <w:rPr>
          <w:rFonts w:ascii="宋体" w:eastAsia="宋体" w:hAnsi="宋体" w:cs="宋体"/>
          <w:sz w:val="28"/>
          <w:szCs w:val="28"/>
        </w:rPr>
        <w:t>-2018</w:t>
      </w:r>
      <w:r>
        <w:rPr>
          <w:rFonts w:ascii="宋体" w:eastAsia="宋体" w:hAnsi="宋体" w:cs="宋体" w:hint="eastAsia"/>
          <w:sz w:val="28"/>
          <w:szCs w:val="28"/>
        </w:rPr>
        <w:t>年</w:t>
      </w:r>
      <w:r>
        <w:rPr>
          <w:rFonts w:ascii="宋体" w:eastAsia="宋体" w:hAnsi="宋体" w:cs="宋体"/>
          <w:sz w:val="28"/>
          <w:szCs w:val="28"/>
        </w:rPr>
        <w:t>6</w:t>
      </w:r>
      <w:r>
        <w:rPr>
          <w:rFonts w:ascii="宋体" w:eastAsia="宋体" w:hAnsi="宋体" w:cs="宋体" w:hint="eastAsia"/>
          <w:sz w:val="28"/>
          <w:szCs w:val="28"/>
        </w:rPr>
        <w:t>月份的任一月份依法缴纳税收和社会保障资金的相关材料【提供相关主管部门出具的证明或者相关部门网站打印的证明材料，根据国家相关政策免缴或迟缴的需提供相关证明材料】；</w:t>
      </w:r>
    </w:p>
    <w:p w:rsidR="00E808B9" w:rsidRDefault="00E808B9" w:rsidP="00E808B9">
      <w:pPr>
        <w:spacing w:line="320" w:lineRule="exact"/>
        <w:ind w:firstLineChars="200" w:firstLine="560"/>
        <w:rPr>
          <w:rFonts w:ascii="宋体" w:eastAsia="宋体" w:hAnsi="宋体" w:cs="Times New Roman"/>
          <w:sz w:val="28"/>
          <w:szCs w:val="28"/>
        </w:rPr>
      </w:pPr>
      <w:r>
        <w:rPr>
          <w:rFonts w:ascii="宋体" w:eastAsia="宋体" w:hAnsi="宋体" w:cs="宋体" w:hint="eastAsia"/>
          <w:sz w:val="28"/>
          <w:szCs w:val="28"/>
        </w:rPr>
        <w:t>（</w:t>
      </w:r>
      <w:r>
        <w:rPr>
          <w:rFonts w:ascii="宋体" w:eastAsia="宋体" w:hAnsi="宋体" w:cs="宋体"/>
          <w:sz w:val="28"/>
          <w:szCs w:val="28"/>
        </w:rPr>
        <w:t>4</w:t>
      </w:r>
      <w:r>
        <w:rPr>
          <w:rFonts w:ascii="宋体" w:eastAsia="宋体" w:hAnsi="宋体" w:cs="宋体" w:hint="eastAsia"/>
          <w:sz w:val="28"/>
          <w:szCs w:val="28"/>
        </w:rPr>
        <w:t>）提供具有履行合同所必需的设备和专业技术能力的书面声明；</w:t>
      </w:r>
    </w:p>
    <w:p w:rsidR="00E808B9" w:rsidRDefault="00E808B9" w:rsidP="00E808B9">
      <w:pPr>
        <w:spacing w:line="320" w:lineRule="exact"/>
        <w:ind w:firstLineChars="200" w:firstLine="560"/>
        <w:rPr>
          <w:rFonts w:ascii="宋体" w:eastAsia="宋体" w:hAnsi="宋体" w:cs="Times New Roman"/>
          <w:sz w:val="28"/>
          <w:szCs w:val="28"/>
        </w:rPr>
      </w:pPr>
      <w:r>
        <w:rPr>
          <w:rFonts w:ascii="宋体" w:eastAsia="宋体" w:hAnsi="宋体" w:cs="宋体" w:hint="eastAsia"/>
          <w:sz w:val="28"/>
          <w:szCs w:val="28"/>
        </w:rPr>
        <w:lastRenderedPageBreak/>
        <w:t>（</w:t>
      </w:r>
      <w:r>
        <w:rPr>
          <w:rFonts w:ascii="宋体" w:eastAsia="宋体" w:hAnsi="宋体" w:cs="宋体"/>
          <w:sz w:val="28"/>
          <w:szCs w:val="28"/>
        </w:rPr>
        <w:t>5</w:t>
      </w:r>
      <w:r>
        <w:rPr>
          <w:rFonts w:ascii="宋体" w:eastAsia="宋体" w:hAnsi="宋体" w:cs="宋体" w:hint="eastAsia"/>
          <w:sz w:val="28"/>
          <w:szCs w:val="28"/>
        </w:rPr>
        <w:t>）提供参加政府采购活动前</w:t>
      </w:r>
      <w:r>
        <w:rPr>
          <w:rFonts w:ascii="宋体" w:eastAsia="宋体" w:hAnsi="宋体" w:cs="宋体"/>
          <w:sz w:val="28"/>
          <w:szCs w:val="28"/>
        </w:rPr>
        <w:t>3</w:t>
      </w:r>
      <w:r>
        <w:rPr>
          <w:rFonts w:ascii="宋体" w:eastAsia="宋体" w:hAnsi="宋体" w:cs="宋体" w:hint="eastAsia"/>
          <w:sz w:val="28"/>
          <w:szCs w:val="28"/>
        </w:rPr>
        <w:t>年内在经营活动中没有重大违法记录的书面声明；</w:t>
      </w:r>
    </w:p>
    <w:p w:rsidR="00E808B9" w:rsidRDefault="00E808B9" w:rsidP="00E808B9">
      <w:pPr>
        <w:spacing w:line="320" w:lineRule="exact"/>
        <w:ind w:firstLineChars="200" w:firstLine="560"/>
        <w:rPr>
          <w:rFonts w:ascii="宋体" w:eastAsia="宋体" w:hAnsi="宋体" w:cs="Times New Roman"/>
          <w:sz w:val="28"/>
          <w:szCs w:val="28"/>
        </w:rPr>
      </w:pPr>
      <w:r>
        <w:rPr>
          <w:rFonts w:ascii="宋体" w:eastAsia="宋体" w:hAnsi="宋体" w:cs="宋体" w:hint="eastAsia"/>
          <w:sz w:val="28"/>
          <w:szCs w:val="28"/>
        </w:rPr>
        <w:t>（</w:t>
      </w:r>
      <w:r>
        <w:rPr>
          <w:rFonts w:ascii="宋体" w:eastAsia="宋体" w:hAnsi="宋体" w:cs="宋体"/>
          <w:sz w:val="28"/>
          <w:szCs w:val="28"/>
        </w:rPr>
        <w:t>6</w:t>
      </w:r>
      <w:r>
        <w:rPr>
          <w:rFonts w:ascii="宋体" w:eastAsia="宋体" w:hAnsi="宋体" w:cs="宋体" w:hint="eastAsia"/>
          <w:sz w:val="28"/>
          <w:szCs w:val="28"/>
        </w:rPr>
        <w:t>）具备法律、行政法规规定的其他条件证明。</w:t>
      </w:r>
    </w:p>
    <w:p w:rsidR="00E808B9" w:rsidRDefault="00E808B9" w:rsidP="00E808B9">
      <w:pPr>
        <w:spacing w:line="320" w:lineRule="exact"/>
        <w:ind w:firstLineChars="200" w:firstLine="560"/>
        <w:rPr>
          <w:rFonts w:ascii="宋体" w:eastAsia="宋体" w:hAnsi="宋体" w:cs="Times New Roman"/>
          <w:sz w:val="28"/>
          <w:szCs w:val="28"/>
        </w:rPr>
      </w:pPr>
      <w:r>
        <w:rPr>
          <w:rFonts w:ascii="宋体" w:eastAsia="宋体" w:hAnsi="宋体" w:cs="宋体"/>
          <w:sz w:val="28"/>
          <w:szCs w:val="28"/>
        </w:rPr>
        <w:t>2</w:t>
      </w:r>
      <w:r>
        <w:rPr>
          <w:rFonts w:ascii="宋体" w:eastAsia="宋体" w:hAnsi="宋体" w:cs="宋体" w:hint="eastAsia"/>
          <w:sz w:val="28"/>
          <w:szCs w:val="28"/>
        </w:rPr>
        <w:t>、供应商资格特殊要求：</w:t>
      </w:r>
    </w:p>
    <w:p w:rsidR="00E808B9" w:rsidRDefault="00E808B9" w:rsidP="00E808B9">
      <w:pPr>
        <w:spacing w:line="320" w:lineRule="exact"/>
        <w:ind w:firstLineChars="200" w:firstLine="560"/>
        <w:rPr>
          <w:rFonts w:ascii="宋体" w:eastAsia="宋体" w:hAnsi="宋体" w:cs="Times New Roman"/>
          <w:sz w:val="28"/>
          <w:szCs w:val="28"/>
        </w:rPr>
      </w:pPr>
      <w:r>
        <w:rPr>
          <w:rFonts w:ascii="宋体" w:eastAsia="宋体" w:hAnsi="宋体" w:cs="宋体"/>
          <w:sz w:val="28"/>
          <w:szCs w:val="28"/>
        </w:rPr>
        <w:t>(1)</w:t>
      </w:r>
      <w:r>
        <w:rPr>
          <w:rFonts w:ascii="宋体" w:eastAsia="宋体" w:hAnsi="宋体" w:cs="宋体" w:hint="eastAsia"/>
          <w:sz w:val="28"/>
          <w:szCs w:val="28"/>
        </w:rPr>
        <w:t>投标申请人必须具有中华人民共和国自然资源部（原国家测绘地理信息局）颁发的乙级及以上测绘资质证书，且资质范围需包含不动产测绘（专业范围必须包括不动产测绘，如标明子项的必须同时包含地籍测绘和房产测绘）及地理信息系统工程；</w:t>
      </w:r>
    </w:p>
    <w:p w:rsidR="00E808B9" w:rsidRDefault="00E808B9" w:rsidP="00E808B9">
      <w:pPr>
        <w:spacing w:line="320" w:lineRule="exact"/>
        <w:ind w:firstLineChars="200" w:firstLine="560"/>
        <w:rPr>
          <w:rFonts w:ascii="宋体" w:eastAsia="宋体" w:hAnsi="宋体" w:cs="Times New Roman"/>
          <w:sz w:val="28"/>
          <w:szCs w:val="28"/>
        </w:rPr>
      </w:pPr>
      <w:r>
        <w:rPr>
          <w:rFonts w:ascii="宋体" w:eastAsia="宋体" w:hAnsi="宋体" w:cs="宋体"/>
          <w:sz w:val="28"/>
          <w:szCs w:val="28"/>
        </w:rPr>
        <w:t>(2)</w:t>
      </w:r>
      <w:r>
        <w:rPr>
          <w:rFonts w:ascii="宋体" w:eastAsia="宋体" w:hAnsi="宋体" w:cs="宋体" w:hint="eastAsia"/>
          <w:sz w:val="28"/>
          <w:szCs w:val="28"/>
        </w:rPr>
        <w:t>单位负责人为同一人或者存在直接控股、管理关系的不同供应商，不得参加同一合同项下的采购活动，否则均做无效标处理；</w:t>
      </w:r>
    </w:p>
    <w:p w:rsidR="00E808B9" w:rsidRDefault="00E808B9" w:rsidP="00E808B9">
      <w:pPr>
        <w:spacing w:line="320" w:lineRule="exact"/>
        <w:ind w:firstLineChars="200" w:firstLine="560"/>
        <w:rPr>
          <w:rFonts w:ascii="宋体" w:eastAsia="宋体" w:hAnsi="宋体" w:cs="Times New Roman"/>
          <w:sz w:val="28"/>
          <w:szCs w:val="28"/>
        </w:rPr>
      </w:pPr>
      <w:r>
        <w:rPr>
          <w:rFonts w:ascii="宋体" w:eastAsia="宋体" w:hAnsi="宋体" w:cs="宋体"/>
          <w:sz w:val="28"/>
          <w:szCs w:val="28"/>
        </w:rPr>
        <w:t>(3)</w:t>
      </w:r>
      <w:r>
        <w:rPr>
          <w:rFonts w:ascii="宋体" w:eastAsia="宋体" w:hAnsi="宋体" w:cs="宋体" w:hint="eastAsia"/>
          <w:sz w:val="28"/>
          <w:szCs w:val="28"/>
        </w:rPr>
        <w:t>本次招标不接受联合体投标；</w:t>
      </w:r>
    </w:p>
    <w:p w:rsidR="00E808B9" w:rsidRDefault="00E808B9" w:rsidP="00E808B9">
      <w:pPr>
        <w:spacing w:line="320" w:lineRule="exact"/>
        <w:ind w:firstLineChars="200" w:firstLine="560"/>
        <w:rPr>
          <w:rFonts w:ascii="宋体" w:eastAsia="宋体" w:hAnsi="宋体" w:cs="Times New Roman"/>
          <w:sz w:val="28"/>
          <w:szCs w:val="28"/>
        </w:rPr>
      </w:pPr>
      <w:bookmarkStart w:id="1" w:name="_Toc387526170"/>
      <w:bookmarkStart w:id="2" w:name="_Toc387526366"/>
      <w:bookmarkStart w:id="3" w:name="_Toc387526274"/>
      <w:r>
        <w:rPr>
          <w:rFonts w:ascii="宋体" w:eastAsia="宋体" w:hAnsi="宋体" w:cs="宋体"/>
          <w:sz w:val="28"/>
          <w:szCs w:val="28"/>
        </w:rPr>
        <w:t>(4)</w:t>
      </w:r>
      <w:r>
        <w:rPr>
          <w:rFonts w:ascii="宋体" w:eastAsia="宋体" w:hAnsi="宋体" w:cs="宋体" w:hint="eastAsia"/>
          <w:sz w:val="28"/>
          <w:szCs w:val="28"/>
        </w:rPr>
        <w:t>符合相关法律、法规规定的其他要求。</w:t>
      </w:r>
      <w:bookmarkEnd w:id="1"/>
      <w:bookmarkEnd w:id="2"/>
      <w:bookmarkEnd w:id="3"/>
    </w:p>
    <w:p w:rsidR="00E808B9" w:rsidRDefault="00E808B9" w:rsidP="00E808B9">
      <w:pPr>
        <w:spacing w:line="320" w:lineRule="exact"/>
        <w:ind w:firstLineChars="200" w:firstLine="562"/>
        <w:rPr>
          <w:rFonts w:ascii="宋体" w:eastAsia="宋体" w:hAnsi="宋体" w:cs="Times New Roman"/>
          <w:b/>
          <w:bCs/>
          <w:sz w:val="28"/>
          <w:szCs w:val="28"/>
        </w:rPr>
      </w:pPr>
      <w:r>
        <w:rPr>
          <w:rFonts w:ascii="宋体" w:eastAsia="宋体" w:hAnsi="宋体" w:cs="宋体" w:hint="eastAsia"/>
          <w:b/>
          <w:bCs/>
          <w:sz w:val="28"/>
          <w:szCs w:val="28"/>
        </w:rPr>
        <w:t>三、招标文件发售</w:t>
      </w:r>
    </w:p>
    <w:p w:rsidR="00E808B9" w:rsidRDefault="00E808B9" w:rsidP="00E808B9">
      <w:pPr>
        <w:spacing w:line="320" w:lineRule="exact"/>
        <w:ind w:firstLineChars="200" w:firstLine="560"/>
        <w:rPr>
          <w:rFonts w:ascii="宋体" w:eastAsia="宋体" w:hAnsi="宋体" w:cs="Times New Roman"/>
          <w:b/>
          <w:bCs/>
          <w:sz w:val="28"/>
          <w:szCs w:val="28"/>
        </w:rPr>
      </w:pPr>
      <w:r>
        <w:rPr>
          <w:rFonts w:ascii="宋体" w:eastAsia="宋体" w:hAnsi="宋体" w:cs="宋体"/>
          <w:sz w:val="28"/>
          <w:szCs w:val="28"/>
        </w:rPr>
        <w:t>1</w:t>
      </w:r>
      <w:r>
        <w:rPr>
          <w:rFonts w:ascii="宋体" w:eastAsia="宋体" w:hAnsi="宋体" w:cs="宋体" w:hint="eastAsia"/>
          <w:sz w:val="28"/>
          <w:szCs w:val="28"/>
        </w:rPr>
        <w:t>、本项目在网上报名购买和下载招标文件，各潜在投标人登陆网上报名系统（网址为：</w:t>
      </w:r>
      <w:hyperlink r:id="rId6" w:history="1">
        <w:r>
          <w:rPr>
            <w:rFonts w:ascii="宋体" w:eastAsia="宋体" w:hAnsi="宋体" w:cs="宋体"/>
            <w:sz w:val="28"/>
            <w:szCs w:val="28"/>
            <w:u w:val="single"/>
          </w:rPr>
          <w:t>221.231.107.42</w:t>
        </w:r>
      </w:hyperlink>
      <w:r>
        <w:rPr>
          <w:rFonts w:ascii="宋体" w:eastAsia="宋体" w:hAnsi="宋体" w:cs="宋体" w:hint="eastAsia"/>
          <w:sz w:val="28"/>
          <w:szCs w:val="28"/>
        </w:rPr>
        <w:t>）进行操作。因报名购买招标文件前需注册完善单位信息并提交审核，请注意文件发售截止时间。（咨询电话：</w:t>
      </w:r>
      <w:r>
        <w:rPr>
          <w:rFonts w:ascii="宋体" w:eastAsia="宋体" w:hAnsi="宋体" w:cs="宋体"/>
          <w:sz w:val="28"/>
          <w:szCs w:val="28"/>
        </w:rPr>
        <w:t>0515</w:t>
      </w:r>
      <w:r>
        <w:rPr>
          <w:rFonts w:ascii="宋体" w:eastAsia="宋体" w:hAnsi="宋体" w:cs="宋体" w:hint="eastAsia"/>
          <w:sz w:val="28"/>
          <w:szCs w:val="28"/>
        </w:rPr>
        <w:t>－</w:t>
      </w:r>
      <w:r>
        <w:rPr>
          <w:rFonts w:ascii="宋体" w:eastAsia="宋体" w:hAnsi="宋体" w:cs="宋体"/>
          <w:sz w:val="28"/>
          <w:szCs w:val="28"/>
        </w:rPr>
        <w:t>89793288</w:t>
      </w:r>
      <w:r>
        <w:rPr>
          <w:rFonts w:ascii="宋体" w:eastAsia="宋体" w:hAnsi="宋体" w:cs="宋体" w:hint="eastAsia"/>
          <w:b/>
          <w:bCs/>
          <w:sz w:val="28"/>
          <w:szCs w:val="28"/>
        </w:rPr>
        <w:t>）</w:t>
      </w:r>
      <w:r>
        <w:rPr>
          <w:rFonts w:ascii="宋体" w:eastAsia="宋体" w:hAnsi="宋体" w:cs="宋体" w:hint="eastAsia"/>
          <w:sz w:val="28"/>
          <w:szCs w:val="28"/>
        </w:rPr>
        <w:t>。</w:t>
      </w:r>
    </w:p>
    <w:p w:rsidR="00E808B9" w:rsidRDefault="00E808B9" w:rsidP="00E808B9">
      <w:pPr>
        <w:spacing w:line="320" w:lineRule="exact"/>
        <w:ind w:firstLineChars="200" w:firstLine="560"/>
        <w:rPr>
          <w:rFonts w:ascii="宋体" w:eastAsia="宋体" w:hAnsi="宋体" w:cs="Times New Roman"/>
          <w:sz w:val="28"/>
          <w:szCs w:val="28"/>
        </w:rPr>
      </w:pPr>
      <w:r>
        <w:rPr>
          <w:rFonts w:ascii="宋体" w:eastAsia="宋体" w:hAnsi="宋体" w:cs="宋体"/>
          <w:sz w:val="28"/>
          <w:szCs w:val="28"/>
        </w:rPr>
        <w:t>2</w:t>
      </w:r>
      <w:r>
        <w:rPr>
          <w:rFonts w:ascii="宋体" w:eastAsia="宋体" w:hAnsi="宋体" w:cs="宋体" w:hint="eastAsia"/>
          <w:sz w:val="28"/>
          <w:szCs w:val="28"/>
        </w:rPr>
        <w:t>、招标文件发售时间和售价：</w:t>
      </w:r>
      <w:r>
        <w:rPr>
          <w:rFonts w:ascii="宋体" w:eastAsia="宋体" w:hAnsi="宋体" w:cs="宋体"/>
          <w:sz w:val="28"/>
          <w:szCs w:val="28"/>
        </w:rPr>
        <w:t>2018</w:t>
      </w:r>
      <w:r>
        <w:rPr>
          <w:rFonts w:ascii="宋体" w:eastAsia="宋体" w:hAnsi="宋体" w:cs="宋体" w:hint="eastAsia"/>
          <w:sz w:val="28"/>
          <w:szCs w:val="28"/>
        </w:rPr>
        <w:t>年9月</w:t>
      </w:r>
      <w:r>
        <w:rPr>
          <w:rFonts w:ascii="宋体" w:eastAsia="宋体" w:hAnsi="宋体" w:cs="宋体"/>
          <w:sz w:val="28"/>
          <w:szCs w:val="28"/>
        </w:rPr>
        <w:t>2</w:t>
      </w:r>
      <w:r>
        <w:rPr>
          <w:rFonts w:ascii="宋体" w:eastAsia="宋体" w:hAnsi="宋体" w:cs="宋体" w:hint="eastAsia"/>
          <w:sz w:val="28"/>
          <w:szCs w:val="28"/>
        </w:rPr>
        <w:t>6日</w:t>
      </w:r>
      <w:r>
        <w:rPr>
          <w:rFonts w:ascii="宋体" w:eastAsia="宋体" w:hAnsi="宋体" w:cs="宋体"/>
          <w:sz w:val="28"/>
          <w:szCs w:val="28"/>
        </w:rPr>
        <w:t>8</w:t>
      </w:r>
      <w:r>
        <w:rPr>
          <w:rFonts w:ascii="宋体" w:eastAsia="宋体" w:hAnsi="宋体" w:cs="宋体" w:hint="eastAsia"/>
          <w:sz w:val="28"/>
          <w:szCs w:val="28"/>
        </w:rPr>
        <w:t>：</w:t>
      </w:r>
      <w:r>
        <w:rPr>
          <w:rFonts w:ascii="宋体" w:eastAsia="宋体" w:hAnsi="宋体" w:cs="宋体"/>
          <w:sz w:val="28"/>
          <w:szCs w:val="28"/>
        </w:rPr>
        <w:t>30</w:t>
      </w:r>
      <w:r>
        <w:rPr>
          <w:rFonts w:ascii="宋体" w:eastAsia="宋体" w:hAnsi="宋体" w:cs="宋体" w:hint="eastAsia"/>
          <w:sz w:val="28"/>
          <w:szCs w:val="28"/>
        </w:rPr>
        <w:t>至</w:t>
      </w:r>
      <w:r>
        <w:rPr>
          <w:rFonts w:ascii="宋体" w:eastAsia="宋体" w:hAnsi="宋体" w:cs="宋体"/>
          <w:sz w:val="28"/>
          <w:szCs w:val="28"/>
        </w:rPr>
        <w:t>2018</w:t>
      </w:r>
      <w:r>
        <w:rPr>
          <w:rFonts w:ascii="宋体" w:eastAsia="宋体" w:hAnsi="宋体" w:cs="宋体" w:hint="eastAsia"/>
          <w:sz w:val="28"/>
          <w:szCs w:val="28"/>
        </w:rPr>
        <w:t>年10月8日</w:t>
      </w:r>
      <w:r>
        <w:rPr>
          <w:rFonts w:ascii="宋体" w:eastAsia="宋体" w:hAnsi="宋体" w:cs="宋体"/>
          <w:sz w:val="28"/>
          <w:szCs w:val="28"/>
        </w:rPr>
        <w:t>17</w:t>
      </w:r>
      <w:r>
        <w:rPr>
          <w:rFonts w:ascii="宋体" w:eastAsia="宋体" w:hAnsi="宋体" w:cs="宋体" w:hint="eastAsia"/>
          <w:sz w:val="28"/>
          <w:szCs w:val="28"/>
        </w:rPr>
        <w:t>：</w:t>
      </w:r>
      <w:r>
        <w:rPr>
          <w:rFonts w:ascii="宋体" w:eastAsia="宋体" w:hAnsi="宋体" w:cs="宋体"/>
          <w:sz w:val="28"/>
          <w:szCs w:val="28"/>
        </w:rPr>
        <w:t>30</w:t>
      </w:r>
      <w:r>
        <w:rPr>
          <w:rFonts w:ascii="宋体" w:eastAsia="宋体" w:hAnsi="宋体" w:cs="宋体" w:hint="eastAsia"/>
          <w:sz w:val="28"/>
          <w:szCs w:val="28"/>
        </w:rPr>
        <w:t>，售价为</w:t>
      </w:r>
      <w:r>
        <w:rPr>
          <w:rFonts w:ascii="宋体" w:eastAsia="宋体" w:hAnsi="宋体" w:cs="宋体"/>
          <w:sz w:val="28"/>
          <w:szCs w:val="28"/>
        </w:rPr>
        <w:t>305</w:t>
      </w:r>
      <w:r>
        <w:rPr>
          <w:rFonts w:ascii="宋体" w:eastAsia="宋体" w:hAnsi="宋体" w:cs="宋体" w:hint="eastAsia"/>
          <w:sz w:val="28"/>
          <w:szCs w:val="28"/>
        </w:rPr>
        <w:t>元</w:t>
      </w:r>
      <w:r>
        <w:rPr>
          <w:rFonts w:ascii="宋体" w:eastAsia="宋体" w:hAnsi="宋体" w:cs="宋体"/>
          <w:sz w:val="28"/>
          <w:szCs w:val="28"/>
        </w:rPr>
        <w:t>/</w:t>
      </w:r>
      <w:r>
        <w:rPr>
          <w:rFonts w:ascii="宋体" w:eastAsia="宋体" w:hAnsi="宋体" w:cs="宋体" w:hint="eastAsia"/>
          <w:sz w:val="28"/>
          <w:szCs w:val="28"/>
        </w:rPr>
        <w:t>份，售后不退。请各潜在投标人在上述规定的时间内购买和下载招标文件。</w:t>
      </w:r>
    </w:p>
    <w:p w:rsidR="00E808B9" w:rsidRDefault="00E808B9" w:rsidP="00E808B9">
      <w:pPr>
        <w:spacing w:line="320" w:lineRule="exact"/>
        <w:ind w:firstLineChars="200" w:firstLine="562"/>
        <w:rPr>
          <w:rFonts w:ascii="宋体" w:eastAsia="宋体" w:hAnsi="宋体" w:cs="Times New Roman"/>
          <w:b/>
          <w:bCs/>
          <w:sz w:val="28"/>
          <w:szCs w:val="28"/>
        </w:rPr>
      </w:pPr>
      <w:r>
        <w:rPr>
          <w:rFonts w:ascii="宋体" w:eastAsia="宋体" w:hAnsi="宋体" w:cs="宋体" w:hint="eastAsia"/>
          <w:b/>
          <w:bCs/>
          <w:sz w:val="28"/>
          <w:szCs w:val="28"/>
        </w:rPr>
        <w:t>特别提醒：投标申请人获取招标文件后如放弃投标的，须在开标七日前以传真或其它有效形式（样式见附件）通知采购人。</w:t>
      </w:r>
    </w:p>
    <w:p w:rsidR="00E808B9" w:rsidRDefault="00E808B9" w:rsidP="00E808B9">
      <w:pPr>
        <w:spacing w:line="320" w:lineRule="exact"/>
        <w:ind w:firstLineChars="200" w:firstLine="562"/>
        <w:rPr>
          <w:rFonts w:ascii="宋体" w:eastAsia="宋体" w:hAnsi="宋体" w:cs="Times New Roman"/>
          <w:color w:val="000000"/>
          <w:sz w:val="28"/>
          <w:szCs w:val="28"/>
        </w:rPr>
      </w:pPr>
      <w:r>
        <w:rPr>
          <w:rFonts w:ascii="宋体" w:eastAsia="宋体" w:hAnsi="宋体" w:cs="宋体" w:hint="eastAsia"/>
          <w:b/>
          <w:bCs/>
          <w:sz w:val="28"/>
          <w:szCs w:val="28"/>
        </w:rPr>
        <w:t>四、投标截止时间：</w:t>
      </w:r>
      <w:r w:rsidRPr="001C39E7">
        <w:rPr>
          <w:rFonts w:ascii="宋体" w:eastAsia="宋体" w:hAnsi="宋体" w:cs="宋体"/>
          <w:color w:val="000000"/>
          <w:sz w:val="28"/>
          <w:szCs w:val="28"/>
        </w:rPr>
        <w:t>2018</w:t>
      </w:r>
      <w:r w:rsidRPr="001C39E7">
        <w:rPr>
          <w:rFonts w:ascii="宋体" w:eastAsia="宋体" w:hAnsi="宋体" w:cs="宋体" w:hint="eastAsia"/>
          <w:color w:val="000000"/>
          <w:sz w:val="28"/>
          <w:szCs w:val="28"/>
        </w:rPr>
        <w:t>年</w:t>
      </w:r>
      <w:r w:rsidR="00BA143B">
        <w:rPr>
          <w:rFonts w:ascii="宋体" w:eastAsia="宋体" w:hAnsi="宋体" w:cs="宋体" w:hint="eastAsia"/>
          <w:color w:val="000000"/>
          <w:sz w:val="28"/>
          <w:szCs w:val="28"/>
        </w:rPr>
        <w:t>10</w:t>
      </w:r>
      <w:r w:rsidRPr="001C39E7">
        <w:rPr>
          <w:rFonts w:ascii="宋体" w:eastAsia="宋体" w:hAnsi="宋体" w:cs="宋体" w:hint="eastAsia"/>
          <w:color w:val="000000"/>
          <w:sz w:val="28"/>
          <w:szCs w:val="28"/>
        </w:rPr>
        <w:t>月</w:t>
      </w:r>
      <w:r w:rsidR="00BA143B">
        <w:rPr>
          <w:rFonts w:ascii="宋体" w:eastAsia="宋体" w:hAnsi="宋体" w:cs="宋体" w:hint="eastAsia"/>
          <w:color w:val="000000"/>
          <w:sz w:val="28"/>
          <w:szCs w:val="28"/>
        </w:rPr>
        <w:t>19</w:t>
      </w:r>
      <w:r w:rsidRPr="001C39E7">
        <w:rPr>
          <w:rFonts w:ascii="宋体" w:eastAsia="宋体" w:hAnsi="宋体" w:cs="宋体" w:hint="eastAsia"/>
          <w:color w:val="000000"/>
          <w:sz w:val="28"/>
          <w:szCs w:val="28"/>
        </w:rPr>
        <w:t>日</w:t>
      </w:r>
      <w:r w:rsidR="00BA143B">
        <w:rPr>
          <w:rFonts w:ascii="宋体" w:eastAsia="宋体" w:hAnsi="宋体" w:cs="宋体" w:hint="eastAsia"/>
          <w:color w:val="000000"/>
          <w:sz w:val="28"/>
          <w:szCs w:val="28"/>
        </w:rPr>
        <w:t>上午9:00</w:t>
      </w:r>
      <w:r w:rsidRPr="001C39E7">
        <w:rPr>
          <w:rFonts w:ascii="宋体" w:eastAsia="宋体" w:hAnsi="宋体" w:cs="宋体" w:hint="eastAsia"/>
          <w:color w:val="000000"/>
          <w:sz w:val="28"/>
          <w:szCs w:val="28"/>
        </w:rPr>
        <w:t>时整</w:t>
      </w:r>
      <w:r>
        <w:rPr>
          <w:rFonts w:ascii="宋体" w:eastAsia="宋体" w:hAnsi="宋体" w:cs="宋体" w:hint="eastAsia"/>
          <w:b/>
          <w:bCs/>
          <w:color w:val="000000"/>
          <w:sz w:val="28"/>
          <w:szCs w:val="28"/>
        </w:rPr>
        <w:t>，</w:t>
      </w:r>
      <w:r>
        <w:rPr>
          <w:rFonts w:ascii="宋体" w:eastAsia="宋体" w:hAnsi="宋体" w:cs="宋体" w:hint="eastAsia"/>
          <w:color w:val="000000"/>
          <w:sz w:val="28"/>
          <w:szCs w:val="28"/>
        </w:rPr>
        <w:t>投标地点：阜宁县公共资源交易中心（阜宁新区香港路审计局大楼）二楼开标厅。</w:t>
      </w:r>
    </w:p>
    <w:p w:rsidR="00E808B9" w:rsidRDefault="00E808B9" w:rsidP="00E808B9">
      <w:pPr>
        <w:spacing w:line="320" w:lineRule="exact"/>
        <w:ind w:firstLineChars="200" w:firstLine="562"/>
        <w:rPr>
          <w:rFonts w:ascii="宋体" w:eastAsia="宋体" w:hAnsi="宋体" w:cs="Times New Roman"/>
          <w:color w:val="FF0000"/>
          <w:sz w:val="28"/>
          <w:szCs w:val="28"/>
        </w:rPr>
      </w:pPr>
      <w:r>
        <w:rPr>
          <w:rFonts w:ascii="宋体" w:eastAsia="宋体" w:hAnsi="宋体" w:cs="宋体" w:hint="eastAsia"/>
          <w:b/>
          <w:bCs/>
          <w:sz w:val="28"/>
          <w:szCs w:val="28"/>
        </w:rPr>
        <w:t>五、投标保证金和履约保证金：</w:t>
      </w:r>
    </w:p>
    <w:p w:rsidR="00E808B9" w:rsidRDefault="00E808B9" w:rsidP="00E808B9">
      <w:pPr>
        <w:spacing w:line="320" w:lineRule="exact"/>
        <w:ind w:firstLineChars="200" w:firstLine="560"/>
        <w:rPr>
          <w:rFonts w:ascii="宋体" w:eastAsia="宋体" w:hAnsi="宋体" w:cs="Times New Roman"/>
          <w:color w:val="000000"/>
          <w:sz w:val="28"/>
          <w:szCs w:val="28"/>
        </w:rPr>
      </w:pPr>
      <w:r>
        <w:rPr>
          <w:rFonts w:ascii="宋体" w:eastAsia="宋体" w:hAnsi="宋体" w:cs="宋体" w:hint="eastAsia"/>
          <w:color w:val="000000"/>
          <w:sz w:val="28"/>
          <w:szCs w:val="28"/>
        </w:rPr>
        <w:t>本次采购投标保证金数额为人民币</w:t>
      </w:r>
      <w:r>
        <w:rPr>
          <w:rFonts w:ascii="宋体" w:eastAsia="宋体" w:hAnsi="宋体" w:cs="宋体"/>
          <w:b/>
          <w:bCs/>
          <w:color w:val="000000"/>
          <w:sz w:val="28"/>
          <w:szCs w:val="28"/>
          <w:u w:val="single"/>
        </w:rPr>
        <w:t xml:space="preserve"> 5</w:t>
      </w:r>
      <w:r>
        <w:rPr>
          <w:rFonts w:ascii="宋体" w:eastAsia="宋体" w:hAnsi="宋体" w:cs="宋体" w:hint="eastAsia"/>
          <w:color w:val="000000"/>
          <w:sz w:val="28"/>
          <w:szCs w:val="28"/>
        </w:rPr>
        <w:t>万元，履约保证金数额按合同采购总金额</w:t>
      </w:r>
      <w:r>
        <w:rPr>
          <w:rFonts w:ascii="宋体" w:eastAsia="宋体" w:hAnsi="宋体" w:cs="宋体"/>
          <w:color w:val="000000"/>
          <w:sz w:val="28"/>
          <w:szCs w:val="28"/>
        </w:rPr>
        <w:t>5%</w:t>
      </w:r>
      <w:r>
        <w:rPr>
          <w:rFonts w:ascii="宋体" w:eastAsia="宋体" w:hAnsi="宋体" w:cs="宋体" w:hint="eastAsia"/>
          <w:color w:val="000000"/>
          <w:sz w:val="28"/>
          <w:szCs w:val="28"/>
        </w:rPr>
        <w:t>执行。投标保证金、履约保证金的具体规定详见采购文件相关条款。</w:t>
      </w:r>
    </w:p>
    <w:p w:rsidR="00E808B9" w:rsidRDefault="00E808B9" w:rsidP="00E808B9">
      <w:pPr>
        <w:spacing w:line="320" w:lineRule="exact"/>
        <w:ind w:firstLineChars="200" w:firstLine="562"/>
        <w:rPr>
          <w:rFonts w:ascii="宋体" w:eastAsia="宋体" w:hAnsi="宋体" w:cs="Times New Roman"/>
          <w:b/>
          <w:bCs/>
          <w:color w:val="000000"/>
          <w:sz w:val="28"/>
          <w:szCs w:val="28"/>
        </w:rPr>
      </w:pPr>
      <w:r>
        <w:rPr>
          <w:rFonts w:ascii="宋体" w:eastAsia="宋体" w:hAnsi="宋体" w:cs="宋体" w:hint="eastAsia"/>
          <w:b/>
          <w:bCs/>
          <w:sz w:val="28"/>
          <w:szCs w:val="28"/>
        </w:rPr>
        <w:t>六、开标时间及地点</w:t>
      </w:r>
      <w:r>
        <w:rPr>
          <w:rFonts w:ascii="宋体" w:eastAsia="宋体" w:hAnsi="宋体" w:cs="宋体" w:hint="eastAsia"/>
          <w:b/>
          <w:bCs/>
          <w:color w:val="000000"/>
          <w:sz w:val="28"/>
          <w:szCs w:val="28"/>
        </w:rPr>
        <w:t>：</w:t>
      </w:r>
      <w:r w:rsidR="00BA143B" w:rsidRPr="00BA143B">
        <w:rPr>
          <w:rFonts w:ascii="宋体" w:eastAsia="宋体" w:hAnsi="宋体" w:cs="宋体"/>
          <w:b/>
          <w:bCs/>
          <w:sz w:val="28"/>
          <w:szCs w:val="28"/>
        </w:rPr>
        <w:t>2018</w:t>
      </w:r>
      <w:r w:rsidR="00BA143B" w:rsidRPr="00BA143B">
        <w:rPr>
          <w:rFonts w:ascii="宋体" w:eastAsia="宋体" w:hAnsi="宋体" w:cs="宋体" w:hint="eastAsia"/>
          <w:b/>
          <w:bCs/>
          <w:sz w:val="28"/>
          <w:szCs w:val="28"/>
        </w:rPr>
        <w:t>年10月19日上午9:00时整</w:t>
      </w:r>
      <w:r>
        <w:rPr>
          <w:rFonts w:ascii="宋体" w:eastAsia="宋体" w:hAnsi="宋体" w:cs="宋体" w:hint="eastAsia"/>
          <w:b/>
          <w:bCs/>
          <w:color w:val="000000"/>
          <w:sz w:val="28"/>
          <w:szCs w:val="28"/>
        </w:rPr>
        <w:t>，阜宁县公共资源交易中心二楼开标厅。</w:t>
      </w:r>
    </w:p>
    <w:p w:rsidR="00E808B9" w:rsidRDefault="00E808B9" w:rsidP="00E808B9">
      <w:pPr>
        <w:spacing w:line="320" w:lineRule="exact"/>
        <w:ind w:firstLineChars="200" w:firstLine="562"/>
        <w:rPr>
          <w:rFonts w:ascii="宋体" w:eastAsia="宋体" w:hAnsi="宋体" w:cs="Times New Roman"/>
          <w:b/>
          <w:bCs/>
          <w:color w:val="000000"/>
          <w:sz w:val="28"/>
          <w:szCs w:val="28"/>
        </w:rPr>
      </w:pPr>
      <w:r>
        <w:rPr>
          <w:rFonts w:ascii="宋体" w:eastAsia="宋体" w:hAnsi="宋体" w:cs="宋体" w:hint="eastAsia"/>
          <w:b/>
          <w:bCs/>
          <w:color w:val="000000"/>
          <w:sz w:val="28"/>
          <w:szCs w:val="28"/>
        </w:rPr>
        <w:t>七、评标办法：综合评分法。</w:t>
      </w:r>
    </w:p>
    <w:p w:rsidR="00E808B9" w:rsidRDefault="00E808B9" w:rsidP="00E808B9">
      <w:pPr>
        <w:spacing w:line="320" w:lineRule="exact"/>
        <w:ind w:firstLineChars="200" w:firstLine="562"/>
        <w:rPr>
          <w:rFonts w:ascii="宋体" w:eastAsia="宋体" w:hAnsi="宋体" w:cs="Times New Roman"/>
          <w:b/>
          <w:bCs/>
          <w:sz w:val="28"/>
          <w:szCs w:val="28"/>
        </w:rPr>
      </w:pPr>
      <w:r>
        <w:rPr>
          <w:rFonts w:ascii="宋体" w:eastAsia="宋体" w:hAnsi="宋体" w:cs="宋体" w:hint="eastAsia"/>
          <w:b/>
          <w:bCs/>
          <w:sz w:val="28"/>
          <w:szCs w:val="28"/>
        </w:rPr>
        <w:lastRenderedPageBreak/>
        <w:t>八、招标控制价：</w:t>
      </w:r>
      <w:r>
        <w:rPr>
          <w:rFonts w:ascii="宋体" w:eastAsia="宋体" w:hAnsi="宋体" w:cs="宋体"/>
          <w:b/>
          <w:bCs/>
          <w:sz w:val="28"/>
          <w:szCs w:val="28"/>
        </w:rPr>
        <w:t>252</w:t>
      </w:r>
      <w:r>
        <w:rPr>
          <w:rFonts w:ascii="宋体" w:eastAsia="宋体" w:hAnsi="宋体" w:cs="宋体" w:hint="eastAsia"/>
          <w:b/>
          <w:bCs/>
          <w:sz w:val="28"/>
          <w:szCs w:val="28"/>
        </w:rPr>
        <w:t>万元。</w:t>
      </w:r>
      <w:r>
        <w:rPr>
          <w:rFonts w:ascii="宋体" w:eastAsia="宋体" w:hAnsi="宋体" w:cs="宋体" w:hint="eastAsia"/>
          <w:b/>
          <w:bCs/>
          <w:color w:val="000000"/>
          <w:sz w:val="28"/>
          <w:szCs w:val="28"/>
        </w:rPr>
        <w:t>采购人不接受高于此限价的投标文件，高于此限价的投标文件为无效投标。</w:t>
      </w:r>
    </w:p>
    <w:p w:rsidR="00E808B9" w:rsidRDefault="00E808B9" w:rsidP="00E808B9">
      <w:pPr>
        <w:spacing w:line="320" w:lineRule="exact"/>
        <w:ind w:firstLineChars="200" w:firstLine="562"/>
        <w:rPr>
          <w:rFonts w:ascii="宋体" w:eastAsia="宋体" w:hAnsi="宋体" w:cs="Times New Roman"/>
          <w:b/>
          <w:bCs/>
          <w:color w:val="000000"/>
          <w:sz w:val="28"/>
          <w:szCs w:val="28"/>
        </w:rPr>
      </w:pPr>
      <w:r>
        <w:rPr>
          <w:rFonts w:ascii="宋体" w:eastAsia="宋体" w:hAnsi="宋体" w:cs="宋体" w:hint="eastAsia"/>
          <w:b/>
          <w:bCs/>
          <w:sz w:val="28"/>
          <w:szCs w:val="28"/>
        </w:rPr>
        <w:t>九、本次采购项目付款方式为</w:t>
      </w:r>
      <w:r>
        <w:rPr>
          <w:rFonts w:ascii="宋体" w:eastAsia="宋体" w:hAnsi="宋体" w:cs="宋体" w:hint="eastAsia"/>
          <w:b/>
          <w:bCs/>
          <w:color w:val="000000"/>
          <w:sz w:val="28"/>
          <w:szCs w:val="28"/>
        </w:rPr>
        <w:t>：付款以人民币通过银行支付，统一汇至中标人的基本银行账户。具体付款方式如下：</w:t>
      </w:r>
    </w:p>
    <w:p w:rsidR="00E808B9" w:rsidRDefault="00E808B9" w:rsidP="00E808B9">
      <w:pPr>
        <w:spacing w:line="320" w:lineRule="exact"/>
        <w:ind w:firstLineChars="200" w:firstLine="560"/>
        <w:rPr>
          <w:rFonts w:ascii="宋体" w:eastAsia="宋体" w:hAnsi="宋体" w:cs="Times New Roman"/>
          <w:color w:val="000000"/>
          <w:sz w:val="28"/>
          <w:szCs w:val="28"/>
        </w:rPr>
      </w:pPr>
      <w:r>
        <w:rPr>
          <w:rFonts w:ascii="宋体" w:eastAsia="宋体" w:hAnsi="宋体" w:cs="宋体"/>
          <w:color w:val="000000"/>
          <w:sz w:val="28"/>
          <w:szCs w:val="28"/>
        </w:rPr>
        <w:t>1</w:t>
      </w:r>
      <w:r>
        <w:rPr>
          <w:rFonts w:ascii="宋体" w:eastAsia="宋体" w:hAnsi="宋体" w:cs="宋体" w:hint="eastAsia"/>
          <w:color w:val="000000"/>
          <w:sz w:val="28"/>
          <w:szCs w:val="28"/>
        </w:rPr>
        <w:t>、签订合同，乙方技术设计方案通过甲方评审且人员进场，以及完成前期数据分析汇总整理并经甲方审查合格后支付合同采购总金额的</w:t>
      </w:r>
      <w:r>
        <w:rPr>
          <w:rFonts w:ascii="宋体" w:eastAsia="宋体" w:hAnsi="宋体" w:cs="宋体"/>
          <w:color w:val="000000"/>
          <w:sz w:val="28"/>
          <w:szCs w:val="28"/>
        </w:rPr>
        <w:t>15%</w:t>
      </w:r>
      <w:r>
        <w:rPr>
          <w:rFonts w:ascii="宋体" w:eastAsia="宋体" w:hAnsi="宋体" w:cs="宋体" w:hint="eastAsia"/>
          <w:color w:val="000000"/>
          <w:sz w:val="28"/>
          <w:szCs w:val="28"/>
        </w:rPr>
        <w:t>；</w:t>
      </w:r>
    </w:p>
    <w:p w:rsidR="00E808B9" w:rsidRDefault="00E808B9" w:rsidP="00E808B9">
      <w:pPr>
        <w:spacing w:line="320" w:lineRule="exact"/>
        <w:ind w:firstLineChars="200" w:firstLine="560"/>
        <w:rPr>
          <w:rFonts w:ascii="宋体" w:eastAsia="宋体" w:hAnsi="宋体" w:cs="Times New Roman"/>
          <w:color w:val="000000"/>
          <w:sz w:val="28"/>
          <w:szCs w:val="28"/>
        </w:rPr>
      </w:pPr>
      <w:r>
        <w:rPr>
          <w:rFonts w:ascii="宋体" w:eastAsia="宋体" w:hAnsi="宋体" w:cs="宋体"/>
          <w:color w:val="000000"/>
          <w:sz w:val="28"/>
          <w:szCs w:val="28"/>
        </w:rPr>
        <w:t>2</w:t>
      </w:r>
      <w:r>
        <w:rPr>
          <w:rFonts w:ascii="宋体" w:eastAsia="宋体" w:hAnsi="宋体" w:cs="宋体" w:hint="eastAsia"/>
          <w:color w:val="000000"/>
          <w:sz w:val="28"/>
          <w:szCs w:val="28"/>
        </w:rPr>
        <w:t>、项目主体工作基本完成，数据整合建库汇交省厅后，甲方支付乙方支付合同采购总金额的</w:t>
      </w:r>
      <w:r>
        <w:rPr>
          <w:rFonts w:ascii="宋体" w:eastAsia="宋体" w:hAnsi="宋体" w:cs="宋体"/>
          <w:color w:val="000000"/>
          <w:sz w:val="28"/>
          <w:szCs w:val="28"/>
        </w:rPr>
        <w:t>40%</w:t>
      </w:r>
      <w:r>
        <w:rPr>
          <w:rFonts w:ascii="宋体" w:eastAsia="宋体" w:hAnsi="宋体" w:cs="宋体" w:hint="eastAsia"/>
          <w:color w:val="000000"/>
          <w:sz w:val="28"/>
          <w:szCs w:val="28"/>
        </w:rPr>
        <w:t>；</w:t>
      </w:r>
    </w:p>
    <w:p w:rsidR="00E808B9" w:rsidRDefault="00E808B9" w:rsidP="00E808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20" w:lineRule="exact"/>
        <w:ind w:firstLineChars="200" w:firstLine="560"/>
        <w:rPr>
          <w:rFonts w:ascii="宋体" w:eastAsia="宋体" w:cs="Times New Roman"/>
        </w:rPr>
      </w:pPr>
      <w:r>
        <w:rPr>
          <w:rFonts w:ascii="宋体" w:eastAsia="宋体" w:hAnsi="宋体" w:cs="宋体"/>
          <w:color w:val="000000"/>
          <w:sz w:val="28"/>
          <w:szCs w:val="28"/>
        </w:rPr>
        <w:t>3</w:t>
      </w:r>
      <w:r>
        <w:rPr>
          <w:rFonts w:ascii="宋体" w:eastAsia="宋体" w:hAnsi="宋体" w:cs="宋体" w:hint="eastAsia"/>
          <w:color w:val="000000"/>
          <w:sz w:val="28"/>
          <w:szCs w:val="28"/>
        </w:rPr>
        <w:t>、本项目招标人鼓励中标人申报省级（及以上）优质工程奖项，如中标人申报并获得省级（及以上）奖项的，项目经验收合格后，甲方支付乙方项目据实结算总价的35</w:t>
      </w:r>
      <w:r>
        <w:rPr>
          <w:rFonts w:ascii="宋体" w:eastAsia="宋体" w:hAnsi="宋体" w:cs="宋体"/>
          <w:color w:val="000000"/>
          <w:sz w:val="28"/>
          <w:szCs w:val="28"/>
        </w:rPr>
        <w:t>%</w:t>
      </w:r>
      <w:r>
        <w:rPr>
          <w:rFonts w:ascii="宋体" w:eastAsia="宋体" w:hAnsi="宋体" w:cs="宋体" w:hint="eastAsia"/>
          <w:color w:val="000000"/>
          <w:sz w:val="28"/>
          <w:szCs w:val="28"/>
        </w:rPr>
        <w:t>，并退还乙方的履约保证金；如中标人未申报或申报后未能获得省级（及以上）奖项的，项目经验收合格后,甲方支付乙方项目据实结算总价的30</w:t>
      </w:r>
      <w:r>
        <w:rPr>
          <w:rFonts w:ascii="宋体" w:eastAsia="宋体" w:hAnsi="宋体" w:cs="宋体"/>
          <w:color w:val="000000"/>
          <w:sz w:val="28"/>
          <w:szCs w:val="28"/>
        </w:rPr>
        <w:t>%</w:t>
      </w:r>
      <w:r>
        <w:rPr>
          <w:rFonts w:ascii="宋体" w:eastAsia="宋体" w:hAnsi="宋体" w:cs="宋体" w:hint="eastAsia"/>
          <w:color w:val="000000"/>
          <w:sz w:val="28"/>
          <w:szCs w:val="28"/>
        </w:rPr>
        <w:t>，并退还乙方的履约保证金；</w:t>
      </w:r>
    </w:p>
    <w:p w:rsidR="00E808B9" w:rsidRDefault="00E808B9" w:rsidP="00E808B9">
      <w:pPr>
        <w:spacing w:line="320" w:lineRule="exact"/>
        <w:ind w:firstLineChars="200" w:firstLine="560"/>
        <w:rPr>
          <w:rFonts w:ascii="宋体" w:eastAsia="宋体" w:hAnsi="宋体" w:cs="Times New Roman"/>
          <w:color w:val="000000"/>
          <w:sz w:val="28"/>
          <w:szCs w:val="28"/>
        </w:rPr>
      </w:pPr>
      <w:r>
        <w:rPr>
          <w:rFonts w:ascii="宋体" w:eastAsia="宋体" w:hAnsi="宋体" w:cs="宋体"/>
          <w:color w:val="000000"/>
          <w:sz w:val="28"/>
          <w:szCs w:val="28"/>
        </w:rPr>
        <w:t>4</w:t>
      </w:r>
      <w:r>
        <w:rPr>
          <w:rFonts w:ascii="宋体" w:eastAsia="宋体" w:hAnsi="宋体" w:cs="宋体" w:hint="eastAsia"/>
          <w:color w:val="000000"/>
          <w:sz w:val="28"/>
          <w:szCs w:val="28"/>
        </w:rPr>
        <w:t>、余款作为质量保证金，在项目验收合格一年后无质量、服务问题一次性付清。相关支付手续由乙方办理。（以上付款均无息）</w:t>
      </w:r>
    </w:p>
    <w:p w:rsidR="00E808B9" w:rsidRDefault="00E808B9" w:rsidP="00E808B9">
      <w:pPr>
        <w:spacing w:line="320" w:lineRule="exact"/>
        <w:ind w:firstLineChars="200" w:firstLine="562"/>
        <w:rPr>
          <w:rFonts w:ascii="宋体" w:eastAsia="宋体" w:hAnsi="宋体" w:cs="Times New Roman"/>
          <w:b/>
          <w:bCs/>
          <w:sz w:val="28"/>
          <w:szCs w:val="28"/>
        </w:rPr>
      </w:pPr>
      <w:r>
        <w:rPr>
          <w:rFonts w:ascii="宋体" w:eastAsia="宋体" w:hAnsi="宋体" w:cs="宋体" w:hint="eastAsia"/>
          <w:b/>
          <w:bCs/>
          <w:sz w:val="28"/>
          <w:szCs w:val="28"/>
        </w:rPr>
        <w:t>十、采购人地址</w:t>
      </w:r>
      <w:r>
        <w:rPr>
          <w:rFonts w:ascii="宋体" w:eastAsia="宋体" w:hAnsi="宋体" w:cs="宋体"/>
          <w:b/>
          <w:bCs/>
          <w:sz w:val="28"/>
          <w:szCs w:val="28"/>
        </w:rPr>
        <w:t xml:space="preserve"> :</w:t>
      </w:r>
      <w:r>
        <w:rPr>
          <w:rFonts w:ascii="宋体" w:eastAsia="宋体" w:hAnsi="宋体" w:cs="宋体" w:hint="eastAsia"/>
          <w:sz w:val="28"/>
          <w:szCs w:val="28"/>
        </w:rPr>
        <w:t>阜宁县城南大厦</w:t>
      </w:r>
      <w:r>
        <w:rPr>
          <w:rFonts w:ascii="宋体" w:eastAsia="宋体" w:hAnsi="宋体" w:cs="宋体"/>
          <w:sz w:val="28"/>
          <w:szCs w:val="28"/>
        </w:rPr>
        <w:t>C</w:t>
      </w:r>
      <w:r>
        <w:rPr>
          <w:rFonts w:ascii="宋体" w:eastAsia="宋体" w:hAnsi="宋体" w:cs="宋体" w:hint="eastAsia"/>
          <w:sz w:val="28"/>
          <w:szCs w:val="28"/>
        </w:rPr>
        <w:t>座</w:t>
      </w:r>
    </w:p>
    <w:p w:rsidR="00E808B9" w:rsidRDefault="00E808B9" w:rsidP="00E808B9">
      <w:pPr>
        <w:spacing w:line="320" w:lineRule="exact"/>
        <w:ind w:firstLineChars="200" w:firstLine="560"/>
        <w:rPr>
          <w:rFonts w:ascii="宋体" w:eastAsia="宋体" w:hAnsi="宋体" w:cs="宋体"/>
          <w:sz w:val="28"/>
          <w:szCs w:val="28"/>
        </w:rPr>
      </w:pPr>
      <w:r>
        <w:rPr>
          <w:rFonts w:ascii="宋体" w:eastAsia="宋体" w:hAnsi="宋体" w:cs="宋体" w:hint="eastAsia"/>
          <w:sz w:val="28"/>
          <w:szCs w:val="28"/>
        </w:rPr>
        <w:t>联系人：周科长联系电话：</w:t>
      </w:r>
      <w:r>
        <w:rPr>
          <w:rFonts w:ascii="宋体" w:eastAsia="宋体" w:hAnsi="宋体" w:cs="宋体"/>
          <w:sz w:val="28"/>
          <w:szCs w:val="28"/>
        </w:rPr>
        <w:t>13912574422</w:t>
      </w:r>
    </w:p>
    <w:p w:rsidR="00E808B9" w:rsidRDefault="00E808B9" w:rsidP="00E808B9">
      <w:pPr>
        <w:spacing w:line="320" w:lineRule="exact"/>
        <w:ind w:firstLineChars="200" w:firstLine="562"/>
        <w:rPr>
          <w:rFonts w:ascii="宋体" w:eastAsia="宋体" w:hAnsi="宋体" w:cs="Times New Roman"/>
          <w:sz w:val="28"/>
          <w:szCs w:val="28"/>
        </w:rPr>
      </w:pPr>
      <w:r>
        <w:rPr>
          <w:rFonts w:ascii="宋体" w:eastAsia="宋体" w:hAnsi="宋体" w:cs="宋体" w:hint="eastAsia"/>
          <w:b/>
          <w:bCs/>
          <w:sz w:val="28"/>
          <w:szCs w:val="28"/>
        </w:rPr>
        <w:t>十一、代理机构地址：</w:t>
      </w:r>
      <w:r>
        <w:rPr>
          <w:rFonts w:ascii="宋体" w:eastAsia="宋体" w:hAnsi="宋体" w:cs="宋体" w:hint="eastAsia"/>
          <w:sz w:val="28"/>
          <w:szCs w:val="28"/>
        </w:rPr>
        <w:t>江苏瑞杰项目管理顾问有限公司</w:t>
      </w:r>
    </w:p>
    <w:p w:rsidR="00E808B9" w:rsidRDefault="00E808B9" w:rsidP="00E808B9">
      <w:pPr>
        <w:spacing w:line="320" w:lineRule="exact"/>
        <w:ind w:firstLineChars="200" w:firstLine="560"/>
        <w:rPr>
          <w:rStyle w:val="fc01294d3e-4153-482a-aea1-4b54892b7913-1"/>
          <w:rFonts w:ascii="宋体" w:eastAsia="宋体" w:hAnsi="宋体" w:cs="Times New Roman"/>
          <w:sz w:val="28"/>
          <w:szCs w:val="28"/>
        </w:rPr>
      </w:pPr>
      <w:r>
        <w:rPr>
          <w:rFonts w:ascii="宋体" w:eastAsia="宋体" w:hAnsi="宋体" w:cs="宋体" w:hint="eastAsia"/>
          <w:sz w:val="28"/>
          <w:szCs w:val="28"/>
        </w:rPr>
        <w:t>联系人：史工联系电话：</w:t>
      </w:r>
      <w:r>
        <w:rPr>
          <w:rFonts w:ascii="宋体" w:eastAsia="宋体" w:hAnsi="宋体" w:cs="宋体"/>
          <w:sz w:val="28"/>
          <w:szCs w:val="28"/>
        </w:rPr>
        <w:t>15905107299</w:t>
      </w:r>
    </w:p>
    <w:p w:rsidR="00E808B9" w:rsidRDefault="00E808B9" w:rsidP="00E808B9">
      <w:pPr>
        <w:spacing w:line="320" w:lineRule="exact"/>
        <w:rPr>
          <w:rStyle w:val="fc01294d3e-4153-482a-aea1-4b54892b7913-1"/>
          <w:rFonts w:ascii="宋体" w:eastAsia="宋体" w:hAnsi="宋体" w:cs="Times New Roman"/>
          <w:sz w:val="28"/>
          <w:szCs w:val="28"/>
        </w:rPr>
      </w:pPr>
    </w:p>
    <w:p w:rsidR="00E808B9" w:rsidRDefault="00E808B9" w:rsidP="00E808B9">
      <w:pPr>
        <w:spacing w:line="320" w:lineRule="exact"/>
        <w:ind w:firstLineChars="200" w:firstLine="560"/>
        <w:rPr>
          <w:rStyle w:val="fc01294d3e-4153-482a-aea1-4b54892b7913-1"/>
          <w:rFonts w:ascii="宋体" w:eastAsia="宋体" w:hAnsi="宋体" w:cs="宋体"/>
          <w:sz w:val="28"/>
          <w:szCs w:val="28"/>
        </w:rPr>
      </w:pPr>
      <w:r>
        <w:rPr>
          <w:rStyle w:val="fc01294d3e-4153-482a-aea1-4b54892b7913-1"/>
          <w:rFonts w:ascii="宋体" w:eastAsia="宋体" w:hAnsi="宋体" w:cs="宋体" w:hint="eastAsia"/>
          <w:sz w:val="28"/>
          <w:szCs w:val="28"/>
        </w:rPr>
        <w:t>招标人（公章）招标代理机构（公章）</w:t>
      </w:r>
    </w:p>
    <w:p w:rsidR="00E808B9" w:rsidRDefault="00E808B9" w:rsidP="00E808B9">
      <w:pPr>
        <w:spacing w:line="320" w:lineRule="exact"/>
        <w:ind w:firstLineChars="200" w:firstLine="560"/>
        <w:rPr>
          <w:rStyle w:val="fc01294d3e-4153-482a-aea1-4b54892b7913-1"/>
          <w:rFonts w:ascii="宋体" w:eastAsia="宋体" w:hAnsi="宋体" w:cs="宋体"/>
          <w:sz w:val="28"/>
          <w:szCs w:val="28"/>
        </w:rPr>
      </w:pPr>
    </w:p>
    <w:p w:rsidR="00E808B9" w:rsidRDefault="00E808B9" w:rsidP="00E808B9">
      <w:pPr>
        <w:spacing w:line="320" w:lineRule="exact"/>
        <w:rPr>
          <w:rStyle w:val="fc01294d3e-4153-482a-aea1-4b54892b7913-1"/>
          <w:rFonts w:ascii="宋体" w:eastAsia="宋体" w:hAnsi="宋体" w:cs="Times New Roman"/>
          <w:sz w:val="28"/>
          <w:szCs w:val="28"/>
        </w:rPr>
      </w:pPr>
    </w:p>
    <w:p w:rsidR="00E808B9" w:rsidRDefault="00E808B9" w:rsidP="00E808B9">
      <w:pPr>
        <w:spacing w:line="320" w:lineRule="exact"/>
        <w:ind w:right="560"/>
        <w:jc w:val="right"/>
        <w:rPr>
          <w:rFonts w:ascii="宋体" w:eastAsia="宋体" w:hAnsi="宋体" w:cs="Times New Roman"/>
          <w:sz w:val="28"/>
          <w:szCs w:val="28"/>
        </w:rPr>
      </w:pPr>
      <w:r>
        <w:rPr>
          <w:rFonts w:ascii="宋体" w:eastAsia="宋体" w:hAnsi="宋体" w:cs="宋体" w:hint="eastAsia"/>
          <w:sz w:val="28"/>
          <w:szCs w:val="28"/>
        </w:rPr>
        <w:t>二〇一八年九月二十六日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506" w:rsidRDefault="00823506" w:rsidP="0044525B">
      <w:pPr>
        <w:spacing w:after="0"/>
      </w:pPr>
      <w:r>
        <w:separator/>
      </w:r>
    </w:p>
  </w:endnote>
  <w:endnote w:type="continuationSeparator" w:id="0">
    <w:p w:rsidR="00823506" w:rsidRDefault="00823506" w:rsidP="004452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506" w:rsidRDefault="00823506" w:rsidP="0044525B">
      <w:pPr>
        <w:spacing w:after="0"/>
      </w:pPr>
      <w:r>
        <w:separator/>
      </w:r>
    </w:p>
  </w:footnote>
  <w:footnote w:type="continuationSeparator" w:id="0">
    <w:p w:rsidR="00823506" w:rsidRDefault="00823506" w:rsidP="0044525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D31D50"/>
    <w:rsid w:val="00323B43"/>
    <w:rsid w:val="003D37D8"/>
    <w:rsid w:val="00426133"/>
    <w:rsid w:val="004358AB"/>
    <w:rsid w:val="0044525B"/>
    <w:rsid w:val="00446040"/>
    <w:rsid w:val="007A3D21"/>
    <w:rsid w:val="007F42BE"/>
    <w:rsid w:val="00810F0B"/>
    <w:rsid w:val="00823506"/>
    <w:rsid w:val="008B7726"/>
    <w:rsid w:val="00984A61"/>
    <w:rsid w:val="00A87FE1"/>
    <w:rsid w:val="00BA143B"/>
    <w:rsid w:val="00D1007C"/>
    <w:rsid w:val="00D31D50"/>
    <w:rsid w:val="00E37894"/>
    <w:rsid w:val="00E808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525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4525B"/>
    <w:rPr>
      <w:rFonts w:ascii="Tahoma" w:hAnsi="Tahoma"/>
      <w:sz w:val="18"/>
      <w:szCs w:val="18"/>
    </w:rPr>
  </w:style>
  <w:style w:type="paragraph" w:styleId="a4">
    <w:name w:val="footer"/>
    <w:basedOn w:val="a"/>
    <w:link w:val="Char0"/>
    <w:uiPriority w:val="99"/>
    <w:semiHidden/>
    <w:unhideWhenUsed/>
    <w:rsid w:val="0044525B"/>
    <w:pPr>
      <w:tabs>
        <w:tab w:val="center" w:pos="4153"/>
        <w:tab w:val="right" w:pos="8306"/>
      </w:tabs>
    </w:pPr>
    <w:rPr>
      <w:sz w:val="18"/>
      <w:szCs w:val="18"/>
    </w:rPr>
  </w:style>
  <w:style w:type="character" w:customStyle="1" w:styleId="Char0">
    <w:name w:val="页脚 Char"/>
    <w:basedOn w:val="a0"/>
    <w:link w:val="a4"/>
    <w:uiPriority w:val="99"/>
    <w:semiHidden/>
    <w:rsid w:val="0044525B"/>
    <w:rPr>
      <w:rFonts w:ascii="Tahoma" w:hAnsi="Tahoma"/>
      <w:sz w:val="18"/>
      <w:szCs w:val="18"/>
    </w:rPr>
  </w:style>
  <w:style w:type="character" w:customStyle="1" w:styleId="fc01294d3e-4153-482a-aea1-4b54892b7913-1">
    <w:name w:val="fc01294d3e-4153-482a-aea1-4b54892b7913-1"/>
    <w:basedOn w:val="a0"/>
    <w:uiPriority w:val="99"/>
    <w:rsid w:val="0044525B"/>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bbm.fnzbb.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2008-09-11T17:20:00Z</dcterms:created>
  <dcterms:modified xsi:type="dcterms:W3CDTF">2018-09-26T06:45:00Z</dcterms:modified>
</cp:coreProperties>
</file>